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2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F03F3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29" w:type="dxa"/>
          </w:tcPr>
          <w:p w:rsidR="00CF0E8D" w:rsidRPr="00CF0E8D" w:rsidRDefault="00F03F3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F3F">
              <w:rPr>
                <w:rFonts w:ascii="Times New Roman" w:hAnsi="Times New Roman" w:cs="Times New Roman"/>
                <w:sz w:val="24"/>
                <w:szCs w:val="24"/>
              </w:rPr>
              <w:t>Конфликтология</w:t>
            </w:r>
          </w:p>
        </w:tc>
        <w:tc>
          <w:tcPr>
            <w:tcW w:w="4929" w:type="dxa"/>
          </w:tcPr>
          <w:p w:rsidR="00CF0E8D" w:rsidRPr="00CF0E8D" w:rsidRDefault="005227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60"/>
        <w:gridCol w:w="1985"/>
        <w:gridCol w:w="2289"/>
        <w:gridCol w:w="1577"/>
        <w:gridCol w:w="625"/>
        <w:gridCol w:w="4823"/>
        <w:gridCol w:w="2674"/>
        <w:gridCol w:w="1387"/>
      </w:tblGrid>
      <w:tr w:rsidR="009A701E" w:rsidRPr="00320756" w:rsidTr="0097406C">
        <w:trPr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320756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A701E" w:rsidRPr="00320756" w:rsidTr="0097406C">
        <w:trPr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320756" w:rsidRDefault="005227E7" w:rsidP="00350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ПК-2. Способен к разработке и совершенствованию системы клиентских отношений с учетом требований потребителя</w:t>
            </w:r>
          </w:p>
        </w:tc>
      </w:tr>
      <w:tr w:rsidR="0097406C" w:rsidRPr="00320756" w:rsidTr="005167B4">
        <w:trPr>
          <w:trHeight w:val="3462"/>
        </w:trPr>
        <w:tc>
          <w:tcPr>
            <w:tcW w:w="176" w:type="pct"/>
          </w:tcPr>
          <w:p w:rsidR="00C60874" w:rsidRPr="00320756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" w:type="pct"/>
          </w:tcPr>
          <w:p w:rsidR="00C60874" w:rsidRPr="00320756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19" w:type="pct"/>
            <w:textDirection w:val="btLr"/>
          </w:tcPr>
          <w:p w:rsidR="00C60874" w:rsidRPr="0032075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95" w:type="pct"/>
            <w:textDirection w:val="btLr"/>
          </w:tcPr>
          <w:p w:rsidR="00C60874" w:rsidRPr="0032075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6" w:type="pct"/>
            <w:textDirection w:val="btLr"/>
          </w:tcPr>
          <w:p w:rsidR="00C60874" w:rsidRPr="0032075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5" w:type="pct"/>
          </w:tcPr>
          <w:p w:rsidR="00C60874" w:rsidRPr="00994EDB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994EDB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840" w:type="pct"/>
            <w:textDirection w:val="btLr"/>
          </w:tcPr>
          <w:p w:rsidR="00C60874" w:rsidRPr="00994EDB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994EDB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36" w:type="pct"/>
            <w:textDirection w:val="btLr"/>
          </w:tcPr>
          <w:p w:rsidR="00C60874" w:rsidRPr="00320756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7406C" w:rsidRPr="00320756" w:rsidTr="005167B4">
        <w:trPr>
          <w:trHeight w:val="1134"/>
        </w:trPr>
        <w:tc>
          <w:tcPr>
            <w:tcW w:w="176" w:type="pct"/>
            <w:vMerge w:val="restart"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23" w:type="pct"/>
          </w:tcPr>
          <w:p w:rsidR="009A701E" w:rsidRPr="00320756" w:rsidRDefault="009A701E" w:rsidP="00F03F3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9A701E" w:rsidRPr="00320756" w:rsidRDefault="009A701E" w:rsidP="00CC2AE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9A701E" w:rsidRPr="00320756" w:rsidRDefault="008A589E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9A701E" w:rsidRPr="00320756" w:rsidRDefault="008A589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9A701E" w:rsidRPr="00320756" w:rsidRDefault="008A589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5" w:type="pct"/>
            <w:vMerge w:val="restart"/>
          </w:tcPr>
          <w:p w:rsidR="008A589E" w:rsidRPr="00994EDB" w:rsidRDefault="008A589E" w:rsidP="008A58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A589E" w:rsidRPr="00994EDB" w:rsidRDefault="008A589E" w:rsidP="008A58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89E" w:rsidRPr="00994EDB" w:rsidRDefault="008A589E" w:rsidP="008A589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действий, которые субъект конфликта осуществляет с целью не допустить возникновения конфликта:</w:t>
            </w:r>
          </w:p>
          <w:p w:rsidR="008A589E" w:rsidRPr="00994EDB" w:rsidRDefault="008A589E" w:rsidP="008A589E">
            <w:pPr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Регулирование конфликта;</w:t>
            </w:r>
          </w:p>
          <w:p w:rsidR="008A589E" w:rsidRPr="00994EDB" w:rsidRDefault="008A589E" w:rsidP="008A589E">
            <w:pPr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Прогнозирование конфликтов и оценк</w:t>
            </w:r>
            <w:r w:rsidR="001B45D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функциональной направленности;</w:t>
            </w:r>
          </w:p>
          <w:p w:rsidR="008A589E" w:rsidRDefault="008A589E" w:rsidP="008A589E">
            <w:pPr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>Разрешение конфликта.</w:t>
            </w:r>
          </w:p>
          <w:p w:rsidR="008A589E" w:rsidRPr="005167B4" w:rsidRDefault="008A589E" w:rsidP="008A589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282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887"/>
              <w:gridCol w:w="873"/>
              <w:gridCol w:w="833"/>
            </w:tblGrid>
            <w:tr w:rsidR="005167B4" w:rsidRPr="00994EDB" w:rsidTr="005167B4"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5167B4" w:rsidRPr="00994EDB" w:rsidTr="005167B4"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7B4" w:rsidRPr="00994EDB" w:rsidRDefault="005167B4" w:rsidP="008A58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1E" w:rsidRPr="00994EDB" w:rsidRDefault="009A701E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 w:val="restart"/>
          </w:tcPr>
          <w:p w:rsidR="00994EDB" w:rsidRPr="00994EDB" w:rsidRDefault="00994EDB" w:rsidP="00994ED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первое </w:t>
            </w:r>
            <w:r w:rsidR="005167B4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  <w:p w:rsidR="00994EDB" w:rsidRPr="00994EDB" w:rsidRDefault="00994EDB" w:rsidP="00994ED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второе </w:t>
            </w:r>
            <w:r w:rsidR="005167B4"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  <w:p w:rsidR="00994EDB" w:rsidRPr="00994EDB" w:rsidRDefault="00994EDB" w:rsidP="00994ED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третье </w:t>
            </w:r>
            <w:r w:rsidR="005167B4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  <w:p w:rsidR="00830CA6" w:rsidRPr="00994EDB" w:rsidRDefault="00830CA6" w:rsidP="00516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</w:tcPr>
          <w:p w:rsidR="008A589E" w:rsidRPr="008A589E" w:rsidRDefault="008A589E" w:rsidP="008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9A701E" w:rsidRPr="00320756" w:rsidRDefault="008A589E" w:rsidP="008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97406C" w:rsidRPr="00320756" w:rsidTr="005167B4">
        <w:trPr>
          <w:trHeight w:val="1134"/>
        </w:trPr>
        <w:tc>
          <w:tcPr>
            <w:tcW w:w="176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9A701E" w:rsidRPr="00320756" w:rsidRDefault="009A701E" w:rsidP="00F03F3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9A701E" w:rsidRPr="00320756" w:rsidRDefault="009A701E" w:rsidP="00CC2AE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rPr>
          <w:trHeight w:val="1134"/>
        </w:trPr>
        <w:tc>
          <w:tcPr>
            <w:tcW w:w="176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9A701E" w:rsidRPr="00320756" w:rsidRDefault="009A701E" w:rsidP="00F03F3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9A701E" w:rsidRPr="00320756" w:rsidRDefault="009A701E" w:rsidP="00F03F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9A701E" w:rsidRPr="00320756" w:rsidRDefault="009A701E" w:rsidP="00614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9A701E" w:rsidRPr="00320756" w:rsidRDefault="009A701E" w:rsidP="00614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EE05F1" w:rsidRPr="00320756" w:rsidRDefault="009A701E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EE05F1" w:rsidRPr="00320756" w:rsidRDefault="00EE05F1" w:rsidP="00CC2A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психологические особенности потребителя в </w:t>
            </w: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EE05F1" w:rsidRPr="003C1C93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5" w:type="pct"/>
            <w:vMerge w:val="restart"/>
          </w:tcPr>
          <w:p w:rsidR="00EE05F1" w:rsidRPr="00320756" w:rsidRDefault="00EE05F1" w:rsidP="00EE05F1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D4E8D" w:rsidRPr="00ED4E8D" w:rsidRDefault="00ED4E8D" w:rsidP="003C0F8E">
            <w:pPr>
              <w:pStyle w:val="ad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E8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видами </w:t>
            </w:r>
            <w:r w:rsidRPr="00ED4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социальных конфликтов 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</w:t>
            </w:r>
            <w:r w:rsidR="00BB3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E8D">
              <w:rPr>
                <w:rFonts w:ascii="Times New Roman" w:hAnsi="Times New Roman" w:cs="Times New Roman"/>
                <w:sz w:val="24"/>
                <w:szCs w:val="24"/>
              </w:rPr>
              <w:t>и основаниями их классификации</w:t>
            </w: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BB3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EE05F1" w:rsidRPr="00320756" w:rsidRDefault="00EE05F1" w:rsidP="003C0F8E">
            <w:pPr>
              <w:pStyle w:val="ad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25"/>
              <w:gridCol w:w="1746"/>
              <w:gridCol w:w="320"/>
              <w:gridCol w:w="2106"/>
            </w:tblGrid>
            <w:tr w:rsidR="00BB3C38" w:rsidRPr="00320756" w:rsidTr="00AB16EF">
              <w:tc>
                <w:tcPr>
                  <w:tcW w:w="2182" w:type="dxa"/>
                  <w:gridSpan w:val="2"/>
                </w:tcPr>
                <w:p w:rsidR="00EE05F1" w:rsidRPr="00320756" w:rsidRDefault="00ED4E8D" w:rsidP="008A589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Виды социальных конфликтов</w:t>
                  </w:r>
                </w:p>
              </w:tc>
              <w:tc>
                <w:tcPr>
                  <w:tcW w:w="2442" w:type="dxa"/>
                  <w:gridSpan w:val="2"/>
                </w:tcPr>
                <w:p w:rsidR="00EE05F1" w:rsidRPr="00320756" w:rsidRDefault="00ED4E8D" w:rsidP="008A589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Основания</w:t>
                  </w:r>
                  <w:r w:rsidR="00830CA6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классификации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ED4E8D" w:rsidRPr="00BB3C38" w:rsidRDefault="00ED4E8D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B3C3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751" w:type="dxa"/>
                </w:tcPr>
                <w:p w:rsidR="00ED4E8D" w:rsidRPr="00BB3C38" w:rsidRDefault="00AB16EF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</w:t>
                  </w:r>
                  <w:r w:rsidRPr="00AB16EF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 временному критерию</w:t>
                  </w:r>
                </w:p>
              </w:tc>
              <w:tc>
                <w:tcPr>
                  <w:tcW w:w="336" w:type="dxa"/>
                </w:tcPr>
                <w:p w:rsidR="00ED4E8D" w:rsidRPr="00BB3C38" w:rsidRDefault="00ED4E8D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ED4E8D" w:rsidRPr="00320756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спонтанные, преднамеренные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ED4E8D" w:rsidRPr="00BB3C38" w:rsidRDefault="00ED4E8D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B3C3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751" w:type="dxa"/>
                </w:tcPr>
                <w:p w:rsidR="00ED4E8D" w:rsidRPr="00BB3C38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 охвату участников</w:t>
                  </w:r>
                </w:p>
              </w:tc>
              <w:tc>
                <w:tcPr>
                  <w:tcW w:w="336" w:type="dxa"/>
                </w:tcPr>
                <w:p w:rsidR="00ED4E8D" w:rsidRPr="00BB3C38" w:rsidRDefault="00ED4E8D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ED4E8D" w:rsidRPr="00AF3976" w:rsidRDefault="00BB3C38" w:rsidP="00AF397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внутренние, внешние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75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 используемым средствам</w:t>
                  </w:r>
                </w:p>
              </w:tc>
              <w:tc>
                <w:tcPr>
                  <w:tcW w:w="336" w:type="dxa"/>
                </w:tcPr>
                <w:p w:rsidR="00BB3C38" w:rsidRPr="00BB3C38" w:rsidRDefault="00BB3C38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BB3C38" w:rsidRPr="003C1C93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долгосрочные, краткосрочные, разовые, повторяющиеся, затяжные 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75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 форме</w:t>
                  </w:r>
                </w:p>
              </w:tc>
              <w:tc>
                <w:tcPr>
                  <w:tcW w:w="336" w:type="dxa"/>
                </w:tcPr>
                <w:p w:rsidR="00BB3C38" w:rsidRPr="00BB3C38" w:rsidRDefault="00BB3C38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BB3C38" w:rsidRPr="003C1C93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прогрессивные, регрессивные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75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 влиянию на ход развития общества</w:t>
                  </w:r>
                </w:p>
              </w:tc>
              <w:tc>
                <w:tcPr>
                  <w:tcW w:w="336" w:type="dxa"/>
                </w:tcPr>
                <w:p w:rsidR="00BB3C38" w:rsidRPr="00BB3C38" w:rsidRDefault="00BB3C38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BB3C38" w:rsidRPr="003C1C93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личные, групповые, локальные, региональные, национальные, глобальные </w:t>
                  </w:r>
                </w:p>
              </w:tc>
            </w:tr>
            <w:tr w:rsidR="00BB3C38" w:rsidRPr="00320756" w:rsidTr="00AB16EF">
              <w:tc>
                <w:tcPr>
                  <w:tcW w:w="43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1751" w:type="dxa"/>
                </w:tcPr>
                <w:p w:rsidR="00BB3C38" w:rsidRPr="00BB3C38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</w:t>
                  </w: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 характеру развития</w:t>
                  </w:r>
                </w:p>
              </w:tc>
              <w:tc>
                <w:tcPr>
                  <w:tcW w:w="336" w:type="dxa"/>
                </w:tcPr>
                <w:p w:rsidR="00BB3C38" w:rsidRPr="00BB3C38" w:rsidRDefault="00BB3C38" w:rsidP="00BB3C38">
                  <w:pPr>
                    <w:pStyle w:val="ad"/>
                    <w:numPr>
                      <w:ilvl w:val="0"/>
                      <w:numId w:val="39"/>
                    </w:numPr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06" w:type="dxa"/>
                </w:tcPr>
                <w:p w:rsidR="00BB3C38" w:rsidRPr="003C1C93" w:rsidRDefault="00BB3C38" w:rsidP="006C11C3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C1C9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насильственные, ненасильственные</w:t>
                  </w:r>
                </w:p>
              </w:tc>
            </w:tr>
          </w:tbl>
          <w:p w:rsidR="006C11C3" w:rsidRDefault="006C11C3" w:rsidP="00EE05F1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E05F1" w:rsidRPr="00320756" w:rsidRDefault="00EE05F1" w:rsidP="00EE05F1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ED4E8D"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66"/>
              <w:gridCol w:w="658"/>
              <w:gridCol w:w="663"/>
              <w:gridCol w:w="634"/>
              <w:gridCol w:w="636"/>
              <w:gridCol w:w="635"/>
            </w:tblGrid>
            <w:tr w:rsidR="00BB3C38" w:rsidRPr="00320756" w:rsidTr="00BB3C38">
              <w:tc>
                <w:tcPr>
                  <w:tcW w:w="666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58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3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34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36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35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BB3C38" w:rsidRPr="00320756" w:rsidTr="00BB3C38">
              <w:tc>
                <w:tcPr>
                  <w:tcW w:w="666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3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6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5" w:type="dxa"/>
                </w:tcPr>
                <w:p w:rsidR="00BB3C38" w:rsidRPr="00320756" w:rsidRDefault="00BB3C38" w:rsidP="00EE05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 w:val="restar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BB3C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B3C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B3C38">
              <w:rPr>
                <w:rFonts w:ascii="Times New Roman" w:hAnsi="Times New Roman" w:cs="Times New Roman"/>
                <w:sz w:val="24"/>
                <w:szCs w:val="24"/>
              </w:rPr>
              <w:t>6Г2Д4Е1</w:t>
            </w:r>
          </w:p>
        </w:tc>
        <w:tc>
          <w:tcPr>
            <w:tcW w:w="436" w:type="pct"/>
            <w:vMerge w:val="restart"/>
          </w:tcPr>
          <w:p w:rsidR="00AB16EF" w:rsidRDefault="00EE05F1" w:rsidP="00EE05F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ответами</w:t>
            </w:r>
          </w:p>
          <w:p w:rsidR="00EE05F1" w:rsidRPr="00320756" w:rsidRDefault="00AB16EF" w:rsidP="00EE05F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четыре верных ответа</w:t>
            </w:r>
            <w:r w:rsidR="00EE05F1"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EE05F1" w:rsidRPr="00320756" w:rsidRDefault="00EE05F1" w:rsidP="00CC2A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EE05F1" w:rsidRPr="00320756" w:rsidRDefault="009A701E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EE05F1" w:rsidRPr="00320756" w:rsidRDefault="00EE05F1" w:rsidP="00CC2AE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психологические </w:t>
            </w: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EE05F1" w:rsidRPr="00320756" w:rsidRDefault="00EE05F1" w:rsidP="00B327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ответа из предложенных</w:t>
            </w:r>
          </w:p>
        </w:tc>
        <w:tc>
          <w:tcPr>
            <w:tcW w:w="495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96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E05F1"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5" w:type="pct"/>
            <w:vMerge w:val="restar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5167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E05F1" w:rsidRPr="00320756" w:rsidRDefault="00EE05F1" w:rsidP="00EE05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06C" w:rsidRDefault="0097406C" w:rsidP="006C1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Л. С. Выготск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(2004) к конфликтам</w:t>
            </w:r>
            <w:r w:rsidR="00A45167" w:rsidRPr="00A45167">
              <w:rPr>
                <w:rFonts w:ascii="Times New Roman" w:hAnsi="Times New Roman" w:cs="Times New Roman"/>
                <w:sz w:val="24"/>
                <w:szCs w:val="24"/>
              </w:rPr>
              <w:t xml:space="preserve"> по признакам «субъекта и сферы»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относит</w:t>
            </w:r>
            <w:r w:rsidR="00A45167" w:rsidRPr="00A451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7406C" w:rsidRPr="0097406C" w:rsidRDefault="0097406C" w:rsidP="0097406C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06C" w:rsidRDefault="0097406C" w:rsidP="0097406C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конструктивн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ые;</w:t>
            </w:r>
          </w:p>
          <w:p w:rsidR="0097406C" w:rsidRPr="0097406C" w:rsidRDefault="0097406C" w:rsidP="0097406C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C45" w:rsidRPr="0097406C" w:rsidRDefault="0097406C" w:rsidP="0097406C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школьные,</w:t>
            </w:r>
          </w:p>
          <w:p w:rsidR="0097406C" w:rsidRPr="0097406C" w:rsidRDefault="0097406C" w:rsidP="0097406C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>стабилизирующ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ие.</w:t>
            </w:r>
          </w:p>
          <w:p w:rsidR="0097406C" w:rsidRDefault="0097406C" w:rsidP="006C1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1C3" w:rsidRPr="00320756" w:rsidRDefault="0097406C" w:rsidP="006C11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4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1C3"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840" w:type="pct"/>
            <w:vMerge w:val="restart"/>
          </w:tcPr>
          <w:p w:rsidR="00EE05F1" w:rsidRPr="00320756" w:rsidRDefault="0097406C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36" w:type="pct"/>
            <w:vMerge w:val="restart"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 </w:t>
            </w:r>
          </w:p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EE05F1" w:rsidRPr="00320756" w:rsidRDefault="00EE05F1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EE05F1" w:rsidRPr="00320756" w:rsidRDefault="009A701E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495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EE05F1" w:rsidRPr="00A26BC9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E05F1"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5" w:type="pct"/>
            <w:vMerge w:val="restart"/>
          </w:tcPr>
          <w:p w:rsidR="00320756" w:rsidRPr="00A26BC9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E05F1" w:rsidRPr="00A26BC9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05F1" w:rsidRPr="00A26BC9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Инновационные конфликты в организации</w:t>
            </w:r>
            <w:r w:rsidR="00B327CC"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0756"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="00320756" w:rsidRPr="00A26B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327CC"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5F1" w:rsidRPr="00A26BC9" w:rsidRDefault="00EE05F1" w:rsidP="00EE05F1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 между структурными подразделениями;</w:t>
            </w:r>
          </w:p>
          <w:p w:rsidR="00AF3976" w:rsidRPr="00994EDB" w:rsidRDefault="00BC7697" w:rsidP="00830CA6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69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конфликт, </w:t>
            </w:r>
            <w:r w:rsidRPr="00BC7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возникающий в результате противоречия между сложившейся структурой организации, стилем, методами управления, технологией, нормами, ценностями, с одной стороны, и </w:t>
            </w:r>
            <w:r w:rsidRPr="00994EDB">
              <w:rPr>
                <w:rFonts w:ascii="Times New Roman" w:hAnsi="Times New Roman" w:cs="Times New Roman"/>
                <w:sz w:val="24"/>
                <w:szCs w:val="24"/>
              </w:rPr>
              <w:t>происходящими в них изменениями, с другой</w:t>
            </w:r>
            <w:r w:rsidR="00994EDB" w:rsidRPr="00994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05F1" w:rsidRPr="00994EDB">
              <w:rPr>
                <w:rFonts w:ascii="Times New Roman" w:hAnsi="Times New Roman" w:cs="Times New Roman"/>
                <w:sz w:val="24"/>
                <w:szCs w:val="24"/>
              </w:rPr>
              <w:t>конфликты, связанные с изменением организационной структуры</w:t>
            </w:r>
            <w:r w:rsidRPr="00994E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05F1" w:rsidRPr="00A26BC9" w:rsidRDefault="00EE05F1" w:rsidP="00EE05F1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DB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возникающие на</w:t>
            </w: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 xml:space="preserve"> основе вопроса о значимости тех или иных субъектов социального взаимодействия внутри организации;</w:t>
            </w:r>
          </w:p>
          <w:p w:rsidR="00EE05F1" w:rsidRPr="00A26BC9" w:rsidRDefault="00EE05F1" w:rsidP="00EE05F1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конфликты, в основе которых лежат причины, отражающие становление и этапы развития коллективов внутри организации;</w:t>
            </w:r>
          </w:p>
          <w:p w:rsidR="00EE05F1" w:rsidRPr="00A26BC9" w:rsidRDefault="00EE05F1" w:rsidP="00AB03D5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конфликты, возникающие на основе нарушения принципа справедливости или целесообразности в распределении ограниченных ресурсов.</w:t>
            </w:r>
          </w:p>
          <w:p w:rsidR="00A26BC9" w:rsidRPr="00A26BC9" w:rsidRDefault="00A26BC9" w:rsidP="00A26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BC9" w:rsidRPr="00A26BC9" w:rsidRDefault="00A26BC9" w:rsidP="00A26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BC9" w:rsidRPr="00A26BC9" w:rsidRDefault="00A26BC9" w:rsidP="00A26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840" w:type="pct"/>
            <w:vMerge w:val="restart"/>
          </w:tcPr>
          <w:p w:rsidR="00EE05F1" w:rsidRPr="00320756" w:rsidRDefault="00EE05F1" w:rsidP="00B3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6" w:type="pct"/>
            <w:vMerge w:val="restart"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EE05F1" w:rsidRPr="00320756" w:rsidRDefault="00EE05F1" w:rsidP="003207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rPr>
          <w:trHeight w:val="1630"/>
        </w:trPr>
        <w:tc>
          <w:tcPr>
            <w:tcW w:w="176" w:type="pct"/>
            <w:vMerge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EE05F1" w:rsidRPr="00320756" w:rsidRDefault="005167B4" w:rsidP="00EE05F1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EE05F1" w:rsidRPr="00320756" w:rsidRDefault="00EE05F1" w:rsidP="00320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EE05F1" w:rsidRPr="00320756" w:rsidRDefault="008A589E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495" w:type="pct"/>
            <w:vMerge w:val="restart"/>
          </w:tcPr>
          <w:p w:rsidR="00EE05F1" w:rsidRPr="00320756" w:rsidRDefault="008A589E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96" w:type="pct"/>
            <w:vMerge w:val="restart"/>
          </w:tcPr>
          <w:p w:rsidR="00EE05F1" w:rsidRPr="00320756" w:rsidRDefault="008A589E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5" w:type="pct"/>
            <w:vMerge w:val="restart"/>
          </w:tcPr>
          <w:p w:rsidR="008A589E" w:rsidRPr="008A589E" w:rsidRDefault="008A589E" w:rsidP="008A58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A589E" w:rsidRPr="008A589E" w:rsidRDefault="008A589E" w:rsidP="008A58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89E" w:rsidRPr="008A589E" w:rsidRDefault="008A589E" w:rsidP="008A5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фирмы «К.» утверждал: «Обмен мнениями снизит остроту конфликта с конкурирующей фирмой, поможет понять аргументы сторон, объективно оценить истинное соотношение сил и условия примирения. Это даёт возможность рассмотреть альтернативные ситуации, добиться взаимопонимания, прийти к согласию, открыть путь к </w:t>
            </w:r>
            <w:r w:rsidRPr="008A5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сотрудничеству». Какой метод разрешения конфликта иллюстрирует данное утверждение?</w:t>
            </w:r>
          </w:p>
          <w:p w:rsidR="008A589E" w:rsidRPr="008A589E" w:rsidRDefault="008A589E" w:rsidP="008A589E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Откладывание разрешения конфликта.</w:t>
            </w:r>
          </w:p>
          <w:p w:rsidR="008A589E" w:rsidRPr="008A589E" w:rsidRDefault="008A589E" w:rsidP="008A589E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Третейское разбирательство (арбитраж).</w:t>
            </w:r>
          </w:p>
          <w:p w:rsidR="008A589E" w:rsidRPr="008A589E" w:rsidRDefault="008A589E" w:rsidP="008A589E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Переговоры.</w:t>
            </w:r>
          </w:p>
          <w:p w:rsidR="008A589E" w:rsidRPr="008A589E" w:rsidRDefault="008A589E" w:rsidP="008A589E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Избегание конфликта.</w:t>
            </w:r>
          </w:p>
          <w:p w:rsidR="00EE05F1" w:rsidRDefault="00EE05F1" w:rsidP="00EE05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589E" w:rsidRPr="008A589E" w:rsidRDefault="008A589E" w:rsidP="00EE05F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840" w:type="pct"/>
            <w:vMerge w:val="restart"/>
          </w:tcPr>
          <w:p w:rsidR="00EE05F1" w:rsidRPr="00320756" w:rsidRDefault="008A589E" w:rsidP="008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6" w:type="pct"/>
            <w:vMerge w:val="restart"/>
          </w:tcPr>
          <w:p w:rsidR="008A589E" w:rsidRPr="008A589E" w:rsidRDefault="008A589E" w:rsidP="008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05F1" w:rsidRPr="00320756" w:rsidRDefault="008A589E" w:rsidP="008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8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EE05F1" w:rsidRPr="00320756" w:rsidRDefault="00EE05F1" w:rsidP="00320756">
            <w:pPr>
              <w:jc w:val="both"/>
              <w:rPr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</w:t>
            </w: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EE05F1" w:rsidRPr="00320756" w:rsidRDefault="00EE05F1" w:rsidP="00EE05F1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320756">
              <w:rPr>
                <w:bCs/>
                <w:color w:val="auto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EE05F1" w:rsidRPr="00320756" w:rsidRDefault="005167B4" w:rsidP="00EE05F1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EE05F1" w:rsidRPr="00320756" w:rsidRDefault="00EE05F1" w:rsidP="00320756">
            <w:pPr>
              <w:jc w:val="both"/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495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EE05F1" w:rsidRPr="00320756" w:rsidRDefault="00B327CC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E05F1"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5" w:type="pct"/>
            <w:vMerge w:val="restart"/>
          </w:tcPr>
          <w:p w:rsidR="00B327CC" w:rsidRPr="00B327CC" w:rsidRDefault="00B327CC" w:rsidP="00B327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7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7CC" w:rsidRPr="00B327CC" w:rsidRDefault="00B327CC" w:rsidP="00B32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7CC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конфликт? </w:t>
            </w:r>
          </w:p>
          <w:p w:rsidR="00B327CC" w:rsidRPr="00B327CC" w:rsidRDefault="00B327CC" w:rsidP="00B327CC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Это особый вид воздействия руководителя на подчиненного. </w:t>
            </w:r>
          </w:p>
          <w:p w:rsidR="00B327CC" w:rsidRPr="00B327CC" w:rsidRDefault="00B327CC" w:rsidP="00B327CC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Это массовое столкновение рабочих, вызванное их недовольством по поводу задержки выплаты заработной платы. </w:t>
            </w:r>
          </w:p>
          <w:p w:rsidR="00B327CC" w:rsidRPr="005167B4" w:rsidRDefault="00B327CC" w:rsidP="00B327CC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7B4">
              <w:rPr>
                <w:rFonts w:ascii="Times New Roman" w:hAnsi="Times New Roman" w:cs="Times New Roman"/>
                <w:sz w:val="24"/>
                <w:szCs w:val="24"/>
              </w:rPr>
              <w:t xml:space="preserve">Это особый вид взаимодействия </w:t>
            </w:r>
            <w:r w:rsidR="00B03180" w:rsidRPr="005167B4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  <w:r w:rsidRPr="005167B4">
              <w:rPr>
                <w:rFonts w:ascii="Times New Roman" w:hAnsi="Times New Roman" w:cs="Times New Roman"/>
                <w:sz w:val="24"/>
                <w:szCs w:val="24"/>
              </w:rPr>
              <w:t xml:space="preserve">, при котором действия одной стороны, столкнувшись с противодействием другой, делают </w:t>
            </w:r>
            <w:r w:rsidR="00B03180" w:rsidRPr="005167B4">
              <w:rPr>
                <w:rFonts w:ascii="Times New Roman" w:hAnsi="Times New Roman" w:cs="Times New Roman"/>
                <w:sz w:val="24"/>
                <w:szCs w:val="24"/>
              </w:rPr>
              <w:t xml:space="preserve">затруднительной </w:t>
            </w:r>
            <w:r w:rsidRPr="005167B4">
              <w:rPr>
                <w:rFonts w:ascii="Times New Roman" w:hAnsi="Times New Roman" w:cs="Times New Roman"/>
                <w:sz w:val="24"/>
                <w:szCs w:val="24"/>
              </w:rPr>
              <w:t>реализацию ее целей и интересов.</w:t>
            </w:r>
          </w:p>
          <w:p w:rsidR="00B327CC" w:rsidRPr="00B327CC" w:rsidRDefault="00B327CC" w:rsidP="00B327CC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Это специальная мера воздействия на работников, которые не выполняют порученную им работу.</w:t>
            </w:r>
          </w:p>
          <w:p w:rsidR="00B327CC" w:rsidRPr="00B327CC" w:rsidRDefault="00B327CC" w:rsidP="00B327CC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Наука об умении управлять на </w:t>
            </w:r>
            <w:r w:rsidRPr="0032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производстве.</w:t>
            </w:r>
          </w:p>
          <w:p w:rsidR="00B327CC" w:rsidRDefault="00B327CC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BC9" w:rsidRDefault="00A26BC9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BC9" w:rsidRPr="00320756" w:rsidRDefault="00A26BC9" w:rsidP="00EE0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840" w:type="pct"/>
            <w:vMerge w:val="restart"/>
          </w:tcPr>
          <w:p w:rsidR="00EE05F1" w:rsidRPr="00320756" w:rsidRDefault="00B327CC" w:rsidP="00EE05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EE05F1" w:rsidRPr="00320756" w:rsidRDefault="00EE05F1" w:rsidP="00320756">
            <w:pPr>
              <w:jc w:val="both"/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</w:t>
            </w: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/>
          </w:tcPr>
          <w:p w:rsidR="00EE05F1" w:rsidRPr="00320756" w:rsidRDefault="00EE05F1" w:rsidP="00EE05F1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EE05F1" w:rsidRPr="00320756" w:rsidRDefault="00EE05F1" w:rsidP="00EE05F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EE05F1" w:rsidRPr="00320756" w:rsidRDefault="00EE05F1" w:rsidP="00EE05F1">
            <w:pPr>
              <w:pStyle w:val="Default"/>
              <w:jc w:val="both"/>
              <w:rPr>
                <w:color w:val="auto"/>
              </w:rPr>
            </w:pPr>
            <w:r w:rsidRPr="00320756">
              <w:rPr>
                <w:bCs/>
                <w:color w:val="auto"/>
              </w:rPr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EE05F1" w:rsidRPr="00320756" w:rsidRDefault="00EE05F1" w:rsidP="00EE0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9A701E" w:rsidRPr="00320756" w:rsidRDefault="005167B4" w:rsidP="009A701E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623" w:type="pct"/>
          </w:tcPr>
          <w:p w:rsidR="009A701E" w:rsidRPr="00320756" w:rsidRDefault="009A701E" w:rsidP="009A701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9A701E" w:rsidRPr="00320756" w:rsidRDefault="009A701E" w:rsidP="00AB03D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9A701E" w:rsidRPr="00320756" w:rsidRDefault="00A26BC9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495" w:type="pct"/>
            <w:vMerge w:val="restart"/>
          </w:tcPr>
          <w:p w:rsidR="009A701E" w:rsidRPr="00320756" w:rsidRDefault="00A26BC9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9A701E" w:rsidRPr="00320756" w:rsidRDefault="00A26BC9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5" w:type="pct"/>
            <w:vMerge w:val="restart"/>
          </w:tcPr>
          <w:p w:rsidR="00A26BC9" w:rsidRDefault="00A26BC9" w:rsidP="00A26B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BC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35288" w:rsidRPr="00A26BC9" w:rsidRDefault="00E35288" w:rsidP="00A26B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76B8" w:rsidRDefault="005167B4" w:rsidP="00E3528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акая</w:t>
            </w:r>
            <w:r w:rsidR="004B76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35288"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 перечисленных стратегий </w:t>
            </w:r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поведения в конфликте относятся </w:t>
            </w:r>
            <w:proofErr w:type="gramStart"/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End"/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конструктивной?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5288" w:rsidRPr="00E35288" w:rsidRDefault="00E35288" w:rsidP="00E35288">
            <w:pPr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>Компромисс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5288" w:rsidRPr="00E35288" w:rsidRDefault="00E35288" w:rsidP="00E35288">
            <w:pPr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>Избегание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5288" w:rsidRPr="00E35288" w:rsidRDefault="00E35288" w:rsidP="00E35288">
            <w:pPr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>Соперничество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5288" w:rsidRPr="00E35288" w:rsidRDefault="00E35288" w:rsidP="00E35288">
            <w:pPr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>Сотрудничество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5288" w:rsidRPr="00E35288" w:rsidRDefault="00E35288" w:rsidP="00E35288">
            <w:pPr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iCs/>
                <w:sz w:val="24"/>
                <w:szCs w:val="24"/>
              </w:rPr>
              <w:t>Приспособление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A701E" w:rsidRDefault="009A701E" w:rsidP="009A70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3976" w:rsidRPr="00320756" w:rsidRDefault="00A26BC9" w:rsidP="00E352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 (</w:t>
            </w:r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укажите</w:t>
            </w:r>
            <w:r w:rsidR="005167B4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B03180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почему вы считаете выбранную стратегию</w:t>
            </w:r>
            <w:r w:rsidR="005167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76B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</w:t>
            </w:r>
            <w:r w:rsidR="00E35288" w:rsidRPr="005167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конструктивной):</w:t>
            </w:r>
          </w:p>
        </w:tc>
        <w:tc>
          <w:tcPr>
            <w:tcW w:w="840" w:type="pct"/>
            <w:vMerge w:val="restart"/>
          </w:tcPr>
          <w:p w:rsidR="00A26BC9" w:rsidRDefault="00A26BC9" w:rsidP="00A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352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6BC9" w:rsidRDefault="00A26BC9" w:rsidP="00A26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A701E" w:rsidRPr="00320756" w:rsidRDefault="00E35288" w:rsidP="00E35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8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предполагает совместный поиск решения, удовлетворяющего обе стороны конфликта. Это позволяет не только разрешить противоречия, но и укрепить отношения между участниками, что делает данную стратегию конструктивной. </w:t>
            </w:r>
          </w:p>
        </w:tc>
        <w:tc>
          <w:tcPr>
            <w:tcW w:w="436" w:type="pct"/>
            <w:vMerge w:val="restart"/>
          </w:tcPr>
          <w:p w:rsidR="00A26BC9" w:rsidRDefault="00E35288" w:rsidP="00A2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BC9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9A701E" w:rsidRPr="00320756" w:rsidRDefault="00A26BC9" w:rsidP="00A2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9A701E" w:rsidRPr="00320756" w:rsidRDefault="009A701E" w:rsidP="009A701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9A701E" w:rsidRPr="00320756" w:rsidRDefault="009A701E" w:rsidP="009A701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9A701E" w:rsidRPr="00320756" w:rsidRDefault="009A701E" w:rsidP="00AB03D5">
            <w:pPr>
              <w:jc w:val="both"/>
              <w:rPr>
                <w:b/>
                <w:bCs/>
                <w:i/>
                <w:iCs/>
                <w:lang w:eastAsia="en-US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9A701E" w:rsidRPr="00320756" w:rsidRDefault="009A701E" w:rsidP="009A70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/>
          </w:tcPr>
          <w:p w:rsidR="009A701E" w:rsidRPr="00320756" w:rsidRDefault="009A701E" w:rsidP="009A701E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9A701E" w:rsidRPr="00320756" w:rsidRDefault="009A701E" w:rsidP="009A701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9A701E" w:rsidRPr="00320756" w:rsidRDefault="009A701E" w:rsidP="009A701E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320756">
              <w:rPr>
                <w:bCs/>
                <w:color w:val="auto"/>
              </w:rPr>
              <w:lastRenderedPageBreak/>
              <w:t>применения знаний об основных психологических особенностях 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9A701E" w:rsidRPr="00320756" w:rsidRDefault="009A701E" w:rsidP="009A70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9A701E" w:rsidRPr="00320756" w:rsidRDefault="009A701E" w:rsidP="009A7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320756" w:rsidTr="005167B4">
        <w:tc>
          <w:tcPr>
            <w:tcW w:w="176" w:type="pct"/>
            <w:vMerge w:val="restart"/>
          </w:tcPr>
          <w:p w:rsidR="00320756" w:rsidRPr="00320756" w:rsidRDefault="005167B4" w:rsidP="00320756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8</w:t>
            </w:r>
          </w:p>
        </w:tc>
        <w:tc>
          <w:tcPr>
            <w:tcW w:w="623" w:type="pct"/>
          </w:tcPr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психологические особенности потребителя в процессе сервисной деятельности</w:t>
            </w:r>
          </w:p>
        </w:tc>
        <w:tc>
          <w:tcPr>
            <w:tcW w:w="719" w:type="pct"/>
            <w:vMerge w:val="restart"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495" w:type="pct"/>
            <w:vMerge w:val="restart"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5" w:type="pct"/>
            <w:vMerge w:val="restart"/>
          </w:tcPr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56" w:rsidRPr="00320756" w:rsidRDefault="00320756" w:rsidP="00320756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Способ решения конфликта через взаимные уступки — это: </w:t>
            </w:r>
          </w:p>
          <w:p w:rsidR="00320756" w:rsidRPr="00320756" w:rsidRDefault="00320756" w:rsidP="00320756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арбитраж;</w:t>
            </w:r>
          </w:p>
          <w:p w:rsidR="00320756" w:rsidRPr="00320756" w:rsidRDefault="00320756" w:rsidP="00320756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компромисс;</w:t>
            </w:r>
          </w:p>
          <w:p w:rsidR="00320756" w:rsidRPr="00320756" w:rsidRDefault="00320756" w:rsidP="00320756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переговоры;</w:t>
            </w:r>
          </w:p>
          <w:p w:rsidR="00320756" w:rsidRPr="00320756" w:rsidRDefault="00320756" w:rsidP="00320756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посредничество.</w:t>
            </w:r>
          </w:p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840" w:type="pct"/>
            <w:vMerge w:val="restart"/>
          </w:tcPr>
          <w:p w:rsidR="00AF3976" w:rsidRPr="00320756" w:rsidRDefault="00412C45" w:rsidP="00AF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" w:type="pct"/>
            <w:vMerge w:val="restart"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97406C" w:rsidRPr="00320756" w:rsidTr="005167B4">
        <w:tc>
          <w:tcPr>
            <w:tcW w:w="176" w:type="pct"/>
            <w:vMerge/>
          </w:tcPr>
          <w:p w:rsidR="00320756" w:rsidRPr="00320756" w:rsidRDefault="00320756" w:rsidP="00320756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и учитывать основные психологические особенности потребителя в процессе сервисной деятельности </w:t>
            </w:r>
          </w:p>
        </w:tc>
        <w:tc>
          <w:tcPr>
            <w:tcW w:w="719" w:type="pct"/>
            <w:vMerge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320756" w:rsidRPr="00320756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06C" w:rsidRPr="009A701E" w:rsidTr="005167B4">
        <w:tc>
          <w:tcPr>
            <w:tcW w:w="176" w:type="pct"/>
            <w:vMerge/>
          </w:tcPr>
          <w:p w:rsidR="00320756" w:rsidRPr="00320756" w:rsidRDefault="00320756" w:rsidP="00320756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3" w:type="pct"/>
          </w:tcPr>
          <w:p w:rsidR="00320756" w:rsidRPr="00320756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320756" w:rsidRPr="009A701E" w:rsidRDefault="00320756" w:rsidP="0032075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применения знаний об основных психологических особенностях </w:t>
            </w:r>
            <w:r w:rsidRPr="003207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потребителя в процессе сервисной деятельности.</w:t>
            </w:r>
          </w:p>
        </w:tc>
        <w:tc>
          <w:tcPr>
            <w:tcW w:w="719" w:type="pct"/>
            <w:vMerge/>
          </w:tcPr>
          <w:p w:rsidR="00320756" w:rsidRPr="009A701E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20756" w:rsidRPr="009A701E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320756" w:rsidRPr="009A701E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vMerge/>
          </w:tcPr>
          <w:p w:rsidR="00320756" w:rsidRPr="009A701E" w:rsidRDefault="00320756" w:rsidP="003207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320756" w:rsidRPr="009A701E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320756" w:rsidRPr="009A701E" w:rsidRDefault="00320756" w:rsidP="00320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71C" w:rsidRDefault="008D571C" w:rsidP="00701C1D">
      <w:pPr>
        <w:spacing w:after="0" w:line="240" w:lineRule="auto"/>
      </w:pPr>
      <w:r>
        <w:separator/>
      </w:r>
    </w:p>
  </w:endnote>
  <w:endnote w:type="continuationSeparator" w:id="0">
    <w:p w:rsidR="008D571C" w:rsidRDefault="008D571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71C" w:rsidRDefault="008D571C" w:rsidP="00701C1D">
      <w:pPr>
        <w:spacing w:after="0" w:line="240" w:lineRule="auto"/>
      </w:pPr>
      <w:r>
        <w:separator/>
      </w:r>
    </w:p>
  </w:footnote>
  <w:footnote w:type="continuationSeparator" w:id="0">
    <w:p w:rsidR="008D571C" w:rsidRDefault="008D571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515CD" w:rsidRDefault="00112B40">
        <w:pPr>
          <w:pStyle w:val="a9"/>
          <w:jc w:val="center"/>
        </w:pPr>
        <w:r>
          <w:fldChar w:fldCharType="begin"/>
        </w:r>
        <w:r w:rsidR="004B76B8">
          <w:instrText xml:space="preserve"> PAGE   \* MERGEFORMAT </w:instrText>
        </w:r>
        <w:r>
          <w:fldChar w:fldCharType="separate"/>
        </w:r>
        <w:r w:rsidR="001B45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515CD" w:rsidRDefault="000515C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08D4"/>
    <w:multiLevelType w:val="hybridMultilevel"/>
    <w:tmpl w:val="B324F528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200E"/>
    <w:multiLevelType w:val="multilevel"/>
    <w:tmpl w:val="F9B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C86935"/>
    <w:multiLevelType w:val="hybridMultilevel"/>
    <w:tmpl w:val="E2D0C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07902"/>
    <w:multiLevelType w:val="multilevel"/>
    <w:tmpl w:val="31C6F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B26380"/>
    <w:multiLevelType w:val="hybridMultilevel"/>
    <w:tmpl w:val="D3006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C4DD1"/>
    <w:multiLevelType w:val="multilevel"/>
    <w:tmpl w:val="FD6A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65375E"/>
    <w:multiLevelType w:val="hybridMultilevel"/>
    <w:tmpl w:val="8F74D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91C30"/>
    <w:multiLevelType w:val="hybridMultilevel"/>
    <w:tmpl w:val="65003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235A5"/>
    <w:multiLevelType w:val="multilevel"/>
    <w:tmpl w:val="95DEF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119B8"/>
    <w:multiLevelType w:val="hybridMultilevel"/>
    <w:tmpl w:val="F01CF6D2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FFFFFFFF">
      <w:start w:val="1"/>
      <w:numFmt w:val="decimal"/>
      <w:lvlText w:val="%2)"/>
      <w:lvlJc w:val="left"/>
      <w:pPr>
        <w:ind w:left="2869" w:hanging="108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7E5242D"/>
    <w:multiLevelType w:val="hybridMultilevel"/>
    <w:tmpl w:val="77686E32"/>
    <w:lvl w:ilvl="0" w:tplc="D5A256CA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94076"/>
    <w:multiLevelType w:val="hybridMultilevel"/>
    <w:tmpl w:val="7336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66E1B"/>
    <w:multiLevelType w:val="hybridMultilevel"/>
    <w:tmpl w:val="D2FA6EF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E7245"/>
    <w:multiLevelType w:val="multilevel"/>
    <w:tmpl w:val="41D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D617E7"/>
    <w:multiLevelType w:val="hybridMultilevel"/>
    <w:tmpl w:val="662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04D02"/>
    <w:multiLevelType w:val="hybridMultilevel"/>
    <w:tmpl w:val="133645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14365"/>
    <w:multiLevelType w:val="multilevel"/>
    <w:tmpl w:val="803A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9E7D28"/>
    <w:multiLevelType w:val="multilevel"/>
    <w:tmpl w:val="59741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FD09EF"/>
    <w:multiLevelType w:val="multilevel"/>
    <w:tmpl w:val="B824C16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711114C"/>
    <w:multiLevelType w:val="hybridMultilevel"/>
    <w:tmpl w:val="A6582928"/>
    <w:lvl w:ilvl="0" w:tplc="CE3441F4">
      <w:start w:val="1"/>
      <w:numFmt w:val="russianLower"/>
      <w:lvlText w:val="%1)"/>
      <w:lvlJc w:val="left"/>
      <w:pPr>
        <w:ind w:left="1429" w:hanging="360"/>
      </w:pPr>
      <w:rPr>
        <w:b w:val="0"/>
        <w:i w:val="0"/>
      </w:rPr>
    </w:lvl>
    <w:lvl w:ilvl="1" w:tplc="6EC4D4A2">
      <w:start w:val="1"/>
      <w:numFmt w:val="decimal"/>
      <w:lvlText w:val="%2)"/>
      <w:lvlJc w:val="left"/>
      <w:pPr>
        <w:ind w:left="2869" w:hanging="108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7F66ADD"/>
    <w:multiLevelType w:val="hybridMultilevel"/>
    <w:tmpl w:val="D7F6AD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62B3"/>
    <w:multiLevelType w:val="hybridMultilevel"/>
    <w:tmpl w:val="9598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5580E"/>
    <w:multiLevelType w:val="multilevel"/>
    <w:tmpl w:val="D796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1351AD2"/>
    <w:multiLevelType w:val="hybridMultilevel"/>
    <w:tmpl w:val="E19A9376"/>
    <w:lvl w:ilvl="0" w:tplc="2D6625F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6FB29B4"/>
    <w:multiLevelType w:val="multilevel"/>
    <w:tmpl w:val="227C5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22E427B"/>
    <w:multiLevelType w:val="multilevel"/>
    <w:tmpl w:val="57C8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44A34DD"/>
    <w:multiLevelType w:val="hybridMultilevel"/>
    <w:tmpl w:val="8AF8F1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57C1049"/>
    <w:multiLevelType w:val="hybridMultilevel"/>
    <w:tmpl w:val="76AC05A8"/>
    <w:lvl w:ilvl="0" w:tplc="5F5247B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13473"/>
    <w:multiLevelType w:val="hybridMultilevel"/>
    <w:tmpl w:val="DB6EA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F2909"/>
    <w:multiLevelType w:val="hybridMultilevel"/>
    <w:tmpl w:val="E9B8FABE"/>
    <w:lvl w:ilvl="0" w:tplc="1EF27256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D7033F"/>
    <w:multiLevelType w:val="hybridMultilevel"/>
    <w:tmpl w:val="7278BE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EE5C40"/>
    <w:multiLevelType w:val="multilevel"/>
    <w:tmpl w:val="956A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5046A34"/>
    <w:multiLevelType w:val="multilevel"/>
    <w:tmpl w:val="4E9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6766687"/>
    <w:multiLevelType w:val="multilevel"/>
    <w:tmpl w:val="32126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86504F"/>
    <w:multiLevelType w:val="multilevel"/>
    <w:tmpl w:val="BD562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8C4427C"/>
    <w:multiLevelType w:val="hybridMultilevel"/>
    <w:tmpl w:val="ACCEF1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A21D93"/>
    <w:multiLevelType w:val="multilevel"/>
    <w:tmpl w:val="8BEEB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25"/>
  </w:num>
  <w:num w:numId="5">
    <w:abstractNumId w:val="5"/>
  </w:num>
  <w:num w:numId="6">
    <w:abstractNumId w:val="32"/>
  </w:num>
  <w:num w:numId="7">
    <w:abstractNumId w:val="13"/>
  </w:num>
  <w:num w:numId="8">
    <w:abstractNumId w:val="36"/>
  </w:num>
  <w:num w:numId="9">
    <w:abstractNumId w:val="11"/>
  </w:num>
  <w:num w:numId="10">
    <w:abstractNumId w:val="12"/>
  </w:num>
  <w:num w:numId="11">
    <w:abstractNumId w:val="28"/>
  </w:num>
  <w:num w:numId="12">
    <w:abstractNumId w:val="27"/>
  </w:num>
  <w:num w:numId="13">
    <w:abstractNumId w:val="15"/>
  </w:num>
  <w:num w:numId="14">
    <w:abstractNumId w:val="8"/>
  </w:num>
  <w:num w:numId="15">
    <w:abstractNumId w:val="14"/>
  </w:num>
  <w:num w:numId="16">
    <w:abstractNumId w:val="26"/>
  </w:num>
  <w:num w:numId="17">
    <w:abstractNumId w:val="2"/>
  </w:num>
  <w:num w:numId="18">
    <w:abstractNumId w:val="31"/>
  </w:num>
  <w:num w:numId="19">
    <w:abstractNumId w:val="24"/>
  </w:num>
  <w:num w:numId="20">
    <w:abstractNumId w:val="21"/>
  </w:num>
  <w:num w:numId="21">
    <w:abstractNumId w:val="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4"/>
  </w:num>
  <w:num w:numId="25">
    <w:abstractNumId w:val="20"/>
  </w:num>
  <w:num w:numId="26">
    <w:abstractNumId w:val="18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9"/>
  </w:num>
  <w:num w:numId="30">
    <w:abstractNumId w:val="4"/>
  </w:num>
  <w:num w:numId="31">
    <w:abstractNumId w:val="6"/>
  </w:num>
  <w:num w:numId="32">
    <w:abstractNumId w:val="2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3"/>
  </w:num>
  <w:num w:numId="39">
    <w:abstractNumId w:val="0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6">
    <w:abstractNumId w:val="35"/>
  </w:num>
  <w:num w:numId="47">
    <w:abstractNumId w:val="30"/>
  </w:num>
  <w:num w:numId="48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44CFD"/>
    <w:rsid w:val="000515CD"/>
    <w:rsid w:val="00052DED"/>
    <w:rsid w:val="00056168"/>
    <w:rsid w:val="00082278"/>
    <w:rsid w:val="000824AF"/>
    <w:rsid w:val="00084A02"/>
    <w:rsid w:val="00092F7F"/>
    <w:rsid w:val="000B562E"/>
    <w:rsid w:val="000C4C3A"/>
    <w:rsid w:val="000D2287"/>
    <w:rsid w:val="0010268C"/>
    <w:rsid w:val="001118DC"/>
    <w:rsid w:val="00112B40"/>
    <w:rsid w:val="0013575C"/>
    <w:rsid w:val="00152851"/>
    <w:rsid w:val="00162094"/>
    <w:rsid w:val="0016691C"/>
    <w:rsid w:val="001728C5"/>
    <w:rsid w:val="00173A6D"/>
    <w:rsid w:val="00177B43"/>
    <w:rsid w:val="0019157D"/>
    <w:rsid w:val="00197ABF"/>
    <w:rsid w:val="001A279C"/>
    <w:rsid w:val="001B45D1"/>
    <w:rsid w:val="001E3F63"/>
    <w:rsid w:val="001F4622"/>
    <w:rsid w:val="001F5B6E"/>
    <w:rsid w:val="001F61E2"/>
    <w:rsid w:val="001F62C8"/>
    <w:rsid w:val="00206423"/>
    <w:rsid w:val="00245AA4"/>
    <w:rsid w:val="00252B52"/>
    <w:rsid w:val="00253231"/>
    <w:rsid w:val="00275BDB"/>
    <w:rsid w:val="002C209A"/>
    <w:rsid w:val="002C23F1"/>
    <w:rsid w:val="002D6654"/>
    <w:rsid w:val="002E171B"/>
    <w:rsid w:val="002E2054"/>
    <w:rsid w:val="002E6895"/>
    <w:rsid w:val="002F087A"/>
    <w:rsid w:val="002F7628"/>
    <w:rsid w:val="003025AB"/>
    <w:rsid w:val="00317CBC"/>
    <w:rsid w:val="00320756"/>
    <w:rsid w:val="00346DE2"/>
    <w:rsid w:val="00350B8C"/>
    <w:rsid w:val="00357789"/>
    <w:rsid w:val="00364C35"/>
    <w:rsid w:val="00371164"/>
    <w:rsid w:val="003C0F8E"/>
    <w:rsid w:val="003C1C93"/>
    <w:rsid w:val="003D2650"/>
    <w:rsid w:val="003D3220"/>
    <w:rsid w:val="003E0DAE"/>
    <w:rsid w:val="003E1F17"/>
    <w:rsid w:val="003E70BB"/>
    <w:rsid w:val="00404F62"/>
    <w:rsid w:val="00412C45"/>
    <w:rsid w:val="00424CB7"/>
    <w:rsid w:val="00452BF4"/>
    <w:rsid w:val="00461CFE"/>
    <w:rsid w:val="00496CF0"/>
    <w:rsid w:val="004A2FC3"/>
    <w:rsid w:val="004A3126"/>
    <w:rsid w:val="004A3C9D"/>
    <w:rsid w:val="004A6462"/>
    <w:rsid w:val="004B5620"/>
    <w:rsid w:val="004B6FA4"/>
    <w:rsid w:val="004B76B8"/>
    <w:rsid w:val="004E0666"/>
    <w:rsid w:val="004E55B4"/>
    <w:rsid w:val="004F3948"/>
    <w:rsid w:val="004F486D"/>
    <w:rsid w:val="00500997"/>
    <w:rsid w:val="005016C0"/>
    <w:rsid w:val="00503483"/>
    <w:rsid w:val="005052D8"/>
    <w:rsid w:val="005167B4"/>
    <w:rsid w:val="005227E7"/>
    <w:rsid w:val="005261D2"/>
    <w:rsid w:val="00542483"/>
    <w:rsid w:val="005426D6"/>
    <w:rsid w:val="00553822"/>
    <w:rsid w:val="0058465C"/>
    <w:rsid w:val="005A18F8"/>
    <w:rsid w:val="005B38D3"/>
    <w:rsid w:val="005C2847"/>
    <w:rsid w:val="005E33CE"/>
    <w:rsid w:val="0060518F"/>
    <w:rsid w:val="00613FE5"/>
    <w:rsid w:val="006140DD"/>
    <w:rsid w:val="006278A2"/>
    <w:rsid w:val="006414E6"/>
    <w:rsid w:val="006B7990"/>
    <w:rsid w:val="006C11C3"/>
    <w:rsid w:val="006D1977"/>
    <w:rsid w:val="006D26CC"/>
    <w:rsid w:val="006E41EC"/>
    <w:rsid w:val="006E6895"/>
    <w:rsid w:val="006F7FC7"/>
    <w:rsid w:val="00701C1D"/>
    <w:rsid w:val="00714234"/>
    <w:rsid w:val="00716E52"/>
    <w:rsid w:val="00720BB3"/>
    <w:rsid w:val="007355A2"/>
    <w:rsid w:val="007465C3"/>
    <w:rsid w:val="00757DDF"/>
    <w:rsid w:val="00780F97"/>
    <w:rsid w:val="007930E0"/>
    <w:rsid w:val="007A024A"/>
    <w:rsid w:val="007A2ADC"/>
    <w:rsid w:val="007A39C8"/>
    <w:rsid w:val="007D19E2"/>
    <w:rsid w:val="007D6799"/>
    <w:rsid w:val="007E57F0"/>
    <w:rsid w:val="007F2F8A"/>
    <w:rsid w:val="00810488"/>
    <w:rsid w:val="00830CA6"/>
    <w:rsid w:val="00831733"/>
    <w:rsid w:val="0083521F"/>
    <w:rsid w:val="0085243C"/>
    <w:rsid w:val="008764CD"/>
    <w:rsid w:val="008858AA"/>
    <w:rsid w:val="00890131"/>
    <w:rsid w:val="00896B2E"/>
    <w:rsid w:val="008A589E"/>
    <w:rsid w:val="008A622F"/>
    <w:rsid w:val="008B5139"/>
    <w:rsid w:val="008B5623"/>
    <w:rsid w:val="008C0CA1"/>
    <w:rsid w:val="008C4722"/>
    <w:rsid w:val="008D571C"/>
    <w:rsid w:val="00920812"/>
    <w:rsid w:val="009531BA"/>
    <w:rsid w:val="00955EAC"/>
    <w:rsid w:val="0097406C"/>
    <w:rsid w:val="00984C2E"/>
    <w:rsid w:val="00990CC3"/>
    <w:rsid w:val="00994EDB"/>
    <w:rsid w:val="009968E5"/>
    <w:rsid w:val="009A5144"/>
    <w:rsid w:val="009A54A2"/>
    <w:rsid w:val="009A6BF0"/>
    <w:rsid w:val="009A701E"/>
    <w:rsid w:val="009B7521"/>
    <w:rsid w:val="009D2A82"/>
    <w:rsid w:val="009D2E0B"/>
    <w:rsid w:val="009D3063"/>
    <w:rsid w:val="009D6B5C"/>
    <w:rsid w:val="009E3FE2"/>
    <w:rsid w:val="00A007F7"/>
    <w:rsid w:val="00A07A59"/>
    <w:rsid w:val="00A17621"/>
    <w:rsid w:val="00A26BC9"/>
    <w:rsid w:val="00A3129A"/>
    <w:rsid w:val="00A33D94"/>
    <w:rsid w:val="00A45167"/>
    <w:rsid w:val="00A70604"/>
    <w:rsid w:val="00A92E49"/>
    <w:rsid w:val="00A943B0"/>
    <w:rsid w:val="00A95E4D"/>
    <w:rsid w:val="00AA0F45"/>
    <w:rsid w:val="00AA1990"/>
    <w:rsid w:val="00AA312D"/>
    <w:rsid w:val="00AA36E8"/>
    <w:rsid w:val="00AA7C89"/>
    <w:rsid w:val="00AB03D5"/>
    <w:rsid w:val="00AB16EF"/>
    <w:rsid w:val="00AB3855"/>
    <w:rsid w:val="00AF1554"/>
    <w:rsid w:val="00AF3976"/>
    <w:rsid w:val="00B03180"/>
    <w:rsid w:val="00B053CE"/>
    <w:rsid w:val="00B2075D"/>
    <w:rsid w:val="00B327CC"/>
    <w:rsid w:val="00B424C6"/>
    <w:rsid w:val="00B617D3"/>
    <w:rsid w:val="00B64E2E"/>
    <w:rsid w:val="00B714B7"/>
    <w:rsid w:val="00B720B4"/>
    <w:rsid w:val="00B74A39"/>
    <w:rsid w:val="00BB029D"/>
    <w:rsid w:val="00BB2BAD"/>
    <w:rsid w:val="00BB3C38"/>
    <w:rsid w:val="00BC1518"/>
    <w:rsid w:val="00BC7697"/>
    <w:rsid w:val="00BE0BF7"/>
    <w:rsid w:val="00BE3584"/>
    <w:rsid w:val="00BE4FF3"/>
    <w:rsid w:val="00BF366B"/>
    <w:rsid w:val="00BF4FC9"/>
    <w:rsid w:val="00BF5171"/>
    <w:rsid w:val="00BF7AA4"/>
    <w:rsid w:val="00C12E86"/>
    <w:rsid w:val="00C155DA"/>
    <w:rsid w:val="00C164D7"/>
    <w:rsid w:val="00C220AF"/>
    <w:rsid w:val="00C36012"/>
    <w:rsid w:val="00C44F2A"/>
    <w:rsid w:val="00C536C1"/>
    <w:rsid w:val="00C5641E"/>
    <w:rsid w:val="00C5686D"/>
    <w:rsid w:val="00C57263"/>
    <w:rsid w:val="00C60874"/>
    <w:rsid w:val="00C6180F"/>
    <w:rsid w:val="00C62A1D"/>
    <w:rsid w:val="00C804E7"/>
    <w:rsid w:val="00C8213F"/>
    <w:rsid w:val="00CA25FF"/>
    <w:rsid w:val="00CC2AE0"/>
    <w:rsid w:val="00CC60B0"/>
    <w:rsid w:val="00CD3144"/>
    <w:rsid w:val="00CE2958"/>
    <w:rsid w:val="00CE5EB2"/>
    <w:rsid w:val="00CF0865"/>
    <w:rsid w:val="00CF0E8D"/>
    <w:rsid w:val="00D07B9A"/>
    <w:rsid w:val="00D2298E"/>
    <w:rsid w:val="00D31C51"/>
    <w:rsid w:val="00D63603"/>
    <w:rsid w:val="00D77E4C"/>
    <w:rsid w:val="00D97FE8"/>
    <w:rsid w:val="00DA06E6"/>
    <w:rsid w:val="00DA7D66"/>
    <w:rsid w:val="00DB051A"/>
    <w:rsid w:val="00DB487B"/>
    <w:rsid w:val="00DC2DF8"/>
    <w:rsid w:val="00DE170A"/>
    <w:rsid w:val="00E00A0F"/>
    <w:rsid w:val="00E10247"/>
    <w:rsid w:val="00E149F3"/>
    <w:rsid w:val="00E17A58"/>
    <w:rsid w:val="00E2176D"/>
    <w:rsid w:val="00E30EC9"/>
    <w:rsid w:val="00E35288"/>
    <w:rsid w:val="00E37D4F"/>
    <w:rsid w:val="00E54C84"/>
    <w:rsid w:val="00E55E8A"/>
    <w:rsid w:val="00E6783D"/>
    <w:rsid w:val="00E701AF"/>
    <w:rsid w:val="00EA036F"/>
    <w:rsid w:val="00EC58A9"/>
    <w:rsid w:val="00ED1662"/>
    <w:rsid w:val="00ED3AA0"/>
    <w:rsid w:val="00ED4E8D"/>
    <w:rsid w:val="00EE05F1"/>
    <w:rsid w:val="00EE3AF9"/>
    <w:rsid w:val="00EE553F"/>
    <w:rsid w:val="00F03F3F"/>
    <w:rsid w:val="00F14736"/>
    <w:rsid w:val="00F16140"/>
    <w:rsid w:val="00F30E83"/>
    <w:rsid w:val="00F3333F"/>
    <w:rsid w:val="00F5398A"/>
    <w:rsid w:val="00F67DD6"/>
    <w:rsid w:val="00F77D8C"/>
    <w:rsid w:val="00F96D27"/>
    <w:rsid w:val="00FD1D9B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C1C9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19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2458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42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1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997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7199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472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429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7978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75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3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78490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54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6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6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4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F2F71-FE9B-4963-9AF9-E170C69B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2025-04-03T12:39:00Z</dcterms:created>
  <dcterms:modified xsi:type="dcterms:W3CDTF">2025-04-03T12:39:00Z</dcterms:modified>
</cp:coreProperties>
</file>